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7E638">
      <w:pPr>
        <w:spacing w:line="500" w:lineRule="exact"/>
        <w:ind w:firstLine="480" w:firstLineChars="200"/>
        <w:jc w:val="center"/>
        <w:rPr>
          <w:rFonts w:ascii="宋体" w:hAnsi="宋体" w:cs="Courier New"/>
          <w:sz w:val="24"/>
        </w:rPr>
      </w:pPr>
      <w:bookmarkStart w:id="0" w:name="_Toc11879_WPSOffice_Level1"/>
    </w:p>
    <w:p w14:paraId="056F1F3C">
      <w:pPr>
        <w:adjustRightInd w:val="0"/>
        <w:snapToGrid w:val="0"/>
        <w:spacing w:line="500" w:lineRule="exact"/>
        <w:ind w:firstLine="482" w:firstLineChars="200"/>
        <w:rPr>
          <w:rFonts w:ascii="宋体" w:hAnsi="宋体"/>
          <w:b/>
          <w:sz w:val="24"/>
        </w:rPr>
      </w:pPr>
    </w:p>
    <w:p w14:paraId="3721A1C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593D3C77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0FBF9CA9">
      <w:pPr>
        <w:spacing w:line="500" w:lineRule="exact"/>
        <w:ind w:firstLine="1040" w:firstLineChars="200"/>
        <w:jc w:val="center"/>
        <w:rPr>
          <w:rFonts w:ascii="宋体" w:hAnsi="宋体"/>
          <w:sz w:val="52"/>
          <w:szCs w:val="52"/>
        </w:rPr>
      </w:pPr>
    </w:p>
    <w:p w14:paraId="71FBEB2D">
      <w:pPr>
        <w:spacing w:line="800" w:lineRule="exact"/>
        <w:jc w:val="center"/>
        <w:rPr>
          <w:rFonts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 xml:space="preserve">询  </w:t>
      </w:r>
      <w:r>
        <w:rPr>
          <w:rFonts w:hint="eastAsia" w:ascii="宋体" w:hAnsi="宋体"/>
          <w:sz w:val="52"/>
          <w:szCs w:val="52"/>
          <w:lang w:val="en-US" w:eastAsia="zh-CN"/>
        </w:rPr>
        <w:t>比</w:t>
      </w:r>
      <w:r>
        <w:rPr>
          <w:rFonts w:hint="eastAsia" w:ascii="宋体" w:hAnsi="宋体"/>
          <w:sz w:val="52"/>
          <w:szCs w:val="52"/>
        </w:rPr>
        <w:t xml:space="preserve">  响  应  文  件</w:t>
      </w:r>
    </w:p>
    <w:p w14:paraId="5588F7A5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6BE0D12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46236B2D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45ED95A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47A18DAE">
      <w:pPr>
        <w:spacing w:line="500" w:lineRule="exact"/>
        <w:ind w:firstLine="480" w:firstLineChars="200"/>
        <w:rPr>
          <w:rFonts w:ascii="宋体" w:hAnsi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5837"/>
      </w:tblGrid>
      <w:tr w14:paraId="4852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6898">
            <w:pPr>
              <w:spacing w:line="50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项目编号: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B196">
            <w:pPr>
              <w:spacing w:line="500" w:lineRule="exact"/>
              <w:ind w:firstLine="420" w:firstLineChars="200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ZBHB—2026—Z002</w:t>
            </w:r>
          </w:p>
        </w:tc>
      </w:tr>
      <w:tr w14:paraId="052D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8509">
            <w:pPr>
              <w:spacing w:line="50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B786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b/>
                <w:color w:val="auto"/>
                <w:sz w:val="24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当阳坝陵化工园工业污水处理厂除氟项目</w:t>
            </w:r>
          </w:p>
        </w:tc>
      </w:tr>
      <w:tr w14:paraId="2BF2F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2ED5">
            <w:pPr>
              <w:spacing w:line="50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采购人：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7179">
            <w:pPr>
              <w:spacing w:line="500" w:lineRule="exact"/>
              <w:ind w:firstLine="480" w:firstLineChars="200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湖北中碧环保科技有限责任公司</w:t>
            </w:r>
          </w:p>
        </w:tc>
      </w:tr>
      <w:tr w14:paraId="64CF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579A">
            <w:pPr>
              <w:spacing w:line="50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供应商（盖章）：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3628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7659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6693">
            <w:pPr>
              <w:spacing w:line="500" w:lineRule="exact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供应商法定代表人</w:t>
            </w:r>
          </w:p>
          <w:p w14:paraId="055E56D8">
            <w:pPr>
              <w:spacing w:line="500" w:lineRule="exact"/>
              <w:ind w:firstLine="480" w:firstLineChars="200"/>
              <w:rPr>
                <w:rFonts w:ascii="宋体" w:hAnsi="宋体"/>
                <w:color w:val="auto"/>
                <w:sz w:val="15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（签字或盖章）：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9A1F">
            <w:pPr>
              <w:spacing w:line="500" w:lineRule="exact"/>
              <w:ind w:firstLine="300" w:firstLineChars="200"/>
              <w:jc w:val="center"/>
              <w:rPr>
                <w:rFonts w:ascii="宋体" w:hAnsi="宋体"/>
                <w:color w:val="auto"/>
                <w:sz w:val="15"/>
              </w:rPr>
            </w:pPr>
          </w:p>
        </w:tc>
      </w:tr>
    </w:tbl>
    <w:p w14:paraId="40467668">
      <w:pPr>
        <w:spacing w:line="500" w:lineRule="exact"/>
        <w:ind w:firstLine="300" w:firstLineChars="200"/>
        <w:rPr>
          <w:rFonts w:ascii="宋体" w:hAnsi="宋体"/>
          <w:color w:val="auto"/>
          <w:sz w:val="15"/>
        </w:rPr>
      </w:pPr>
    </w:p>
    <w:p w14:paraId="0AE2CBBD">
      <w:pPr>
        <w:spacing w:line="500" w:lineRule="exact"/>
        <w:ind w:firstLine="480" w:firstLineChars="200"/>
        <w:jc w:val="center"/>
        <w:rPr>
          <w:rFonts w:ascii="宋体" w:hAnsi="宋体"/>
          <w:color w:val="auto"/>
          <w:sz w:val="24"/>
        </w:rPr>
      </w:pPr>
    </w:p>
    <w:p w14:paraId="353C3066">
      <w:pPr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008295A8">
      <w:pPr>
        <w:spacing w:line="500" w:lineRule="exact"/>
        <w:ind w:firstLine="480" w:firstLineChars="200"/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二○二</w:t>
      </w:r>
      <w:r>
        <w:rPr>
          <w:rFonts w:hint="eastAsia" w:ascii="宋体" w:hAnsi="宋体"/>
          <w:color w:val="auto"/>
          <w:sz w:val="24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</w:rPr>
        <w:t xml:space="preserve">年 </w:t>
      </w:r>
      <w:r>
        <w:rPr>
          <w:rFonts w:hint="eastAsia" w:ascii="宋体" w:hAnsi="宋体"/>
          <w:color w:val="auto"/>
          <w:sz w:val="24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</w:rPr>
        <w:t xml:space="preserve"> 月 </w:t>
      </w:r>
    </w:p>
    <w:p w14:paraId="57CA10A4">
      <w:pPr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</w:p>
    <w:p w14:paraId="00E36263">
      <w:pPr>
        <w:rPr>
          <w:color w:val="auto"/>
        </w:rPr>
      </w:pPr>
    </w:p>
    <w:p w14:paraId="459B775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一、法定代表人身份证明</w:t>
      </w:r>
    </w:p>
    <w:p w14:paraId="5174EB01">
      <w:pPr>
        <w:spacing w:line="720" w:lineRule="exact"/>
        <w:rPr>
          <w:rFonts w:hAnsi="宋体"/>
          <w:color w:val="auto"/>
          <w:szCs w:val="21"/>
        </w:rPr>
      </w:pPr>
    </w:p>
    <w:p w14:paraId="62DA4E0F">
      <w:pPr>
        <w:spacing w:line="720" w:lineRule="exact"/>
        <w:ind w:firstLine="480" w:firstLineChars="200"/>
        <w:rPr>
          <w:rFonts w:hint="default" w:hAnsi="宋体" w:eastAsia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</w:t>
      </w:r>
      <w:r>
        <w:rPr>
          <w:rFonts w:hint="eastAsia" w:hAnsi="宋体"/>
          <w:color w:val="auto"/>
          <w:sz w:val="24"/>
        </w:rPr>
        <w:t>名称：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               </w:t>
      </w:r>
    </w:p>
    <w:p w14:paraId="34FE78B9">
      <w:pPr>
        <w:spacing w:line="720" w:lineRule="exact"/>
        <w:ind w:firstLine="480" w:firstLineChars="200"/>
        <w:rPr>
          <w:rFonts w:hint="default" w:hAnsi="宋体" w:eastAsia="宋体"/>
          <w:color w:val="auto"/>
          <w:sz w:val="24"/>
          <w:u w:val="single"/>
          <w:lang w:val="en-US" w:eastAsia="zh-CN"/>
        </w:rPr>
      </w:pPr>
      <w:r>
        <w:rPr>
          <w:rFonts w:hint="eastAsia" w:hAnsi="宋体"/>
          <w:color w:val="auto"/>
          <w:sz w:val="24"/>
        </w:rPr>
        <w:t>单位性质：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                 </w:t>
      </w:r>
    </w:p>
    <w:p w14:paraId="67F409C1">
      <w:pPr>
        <w:spacing w:line="720" w:lineRule="exact"/>
        <w:ind w:firstLine="480" w:firstLineChars="200"/>
        <w:rPr>
          <w:rFonts w:hint="default" w:hAnsi="宋体" w:eastAsia="宋体"/>
          <w:color w:val="auto"/>
          <w:sz w:val="24"/>
          <w:u w:val="single"/>
          <w:lang w:val="en-US" w:eastAsia="zh-CN"/>
        </w:rPr>
      </w:pPr>
      <w:r>
        <w:rPr>
          <w:rFonts w:hint="eastAsia" w:hAnsi="宋体"/>
          <w:color w:val="auto"/>
          <w:sz w:val="24"/>
        </w:rPr>
        <w:t>地    址：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                 </w:t>
      </w:r>
    </w:p>
    <w:p w14:paraId="5D942C68">
      <w:pPr>
        <w:spacing w:line="720" w:lineRule="exact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成立时间：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color w:val="auto"/>
          <w:sz w:val="24"/>
        </w:rPr>
        <w:t>年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 </w:t>
      </w:r>
      <w:r>
        <w:rPr>
          <w:rFonts w:hint="eastAsia" w:hAnsi="宋体"/>
          <w:color w:val="auto"/>
          <w:sz w:val="24"/>
        </w:rPr>
        <w:t>月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color w:val="auto"/>
          <w:sz w:val="24"/>
        </w:rPr>
        <w:t>日</w:t>
      </w:r>
    </w:p>
    <w:p w14:paraId="52711964">
      <w:pPr>
        <w:spacing w:line="720" w:lineRule="exact"/>
        <w:ind w:firstLine="480" w:firstLineChars="200"/>
        <w:rPr>
          <w:rFonts w:hint="default" w:hAnsi="宋体" w:eastAsia="宋体"/>
          <w:color w:val="auto"/>
          <w:sz w:val="24"/>
          <w:u w:val="single"/>
          <w:lang w:val="en-US" w:eastAsia="zh-CN"/>
        </w:rPr>
      </w:pPr>
      <w:r>
        <w:rPr>
          <w:rFonts w:hint="eastAsia" w:hAnsi="宋体"/>
          <w:color w:val="auto"/>
          <w:sz w:val="24"/>
        </w:rPr>
        <w:t>经营期限：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       </w:t>
      </w:r>
    </w:p>
    <w:p w14:paraId="37D667FE">
      <w:pPr>
        <w:spacing w:line="720" w:lineRule="exact"/>
        <w:ind w:firstLine="480" w:firstLineChars="200"/>
        <w:rPr>
          <w:rFonts w:hint="default" w:hAnsi="宋体" w:eastAsia="宋体"/>
          <w:color w:val="auto"/>
          <w:sz w:val="24"/>
          <w:u w:val="single"/>
          <w:lang w:val="en-US" w:eastAsia="zh-CN"/>
        </w:rPr>
      </w:pPr>
      <w:r>
        <w:rPr>
          <w:rFonts w:hint="eastAsia" w:hAnsi="宋体"/>
          <w:color w:val="auto"/>
          <w:sz w:val="24"/>
        </w:rPr>
        <w:t>姓名：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hAnsi="宋体"/>
          <w:color w:val="auto"/>
          <w:sz w:val="24"/>
        </w:rPr>
        <w:t>性别：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color w:val="auto"/>
          <w:sz w:val="24"/>
          <w:lang w:val="en-US" w:eastAsia="zh-CN"/>
        </w:rPr>
        <w:t xml:space="preserve"> </w:t>
      </w:r>
      <w:r>
        <w:rPr>
          <w:rFonts w:hint="eastAsia" w:hAnsi="宋体"/>
          <w:color w:val="auto"/>
          <w:sz w:val="24"/>
        </w:rPr>
        <w:t>年龄：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</w:t>
      </w:r>
      <w:r>
        <w:rPr>
          <w:rFonts w:hint="eastAsia" w:hAnsi="宋体"/>
          <w:color w:val="auto"/>
          <w:sz w:val="24"/>
          <w:lang w:val="en-US" w:eastAsia="zh-CN"/>
        </w:rPr>
        <w:t xml:space="preserve"> </w:t>
      </w:r>
      <w:r>
        <w:rPr>
          <w:rFonts w:hint="eastAsia" w:hAnsi="宋体"/>
          <w:color w:val="auto"/>
          <w:sz w:val="24"/>
        </w:rPr>
        <w:t>职务：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</w:t>
      </w:r>
    </w:p>
    <w:p w14:paraId="435F9276">
      <w:pPr>
        <w:spacing w:line="720" w:lineRule="exact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系</w:t>
      </w:r>
      <w:r>
        <w:rPr>
          <w:rFonts w:hint="eastAsia" w:hAnsi="宋体"/>
          <w:color w:val="auto"/>
          <w:sz w:val="24"/>
          <w:lang w:val="en-US" w:eastAsia="zh-CN"/>
        </w:rPr>
        <w:t xml:space="preserve"> 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           </w:t>
      </w:r>
      <w:r>
        <w:rPr>
          <w:rFonts w:hint="eastAsia" w:hAnsi="宋体"/>
          <w:color w:val="auto"/>
          <w:sz w:val="24"/>
        </w:rPr>
        <w:t>（</w:t>
      </w:r>
      <w:r>
        <w:rPr>
          <w:rFonts w:hint="eastAsia" w:ascii="宋体" w:hAnsi="宋体"/>
          <w:color w:val="auto"/>
          <w:sz w:val="24"/>
        </w:rPr>
        <w:t>供应商</w:t>
      </w:r>
      <w:r>
        <w:rPr>
          <w:rFonts w:hint="eastAsia" w:hAnsi="宋体"/>
          <w:color w:val="auto"/>
          <w:sz w:val="24"/>
        </w:rPr>
        <w:t>名称）的法定代表人。</w:t>
      </w:r>
    </w:p>
    <w:p w14:paraId="25629828">
      <w:pPr>
        <w:spacing w:line="720" w:lineRule="exact"/>
        <w:ind w:firstLine="600" w:firstLineChars="25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特此证明。</w:t>
      </w:r>
    </w:p>
    <w:p w14:paraId="42427C81">
      <w:pPr>
        <w:spacing w:line="720" w:lineRule="exact"/>
        <w:rPr>
          <w:rFonts w:hAnsi="宋体"/>
          <w:color w:val="auto"/>
          <w:sz w:val="24"/>
        </w:rPr>
      </w:pPr>
    </w:p>
    <w:p w14:paraId="3510EBEE">
      <w:pPr>
        <w:spacing w:line="720" w:lineRule="exact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附：法定代表人身份证复印件</w:t>
      </w:r>
    </w:p>
    <w:p w14:paraId="6F6DFEF8">
      <w:pPr>
        <w:spacing w:line="720" w:lineRule="exact"/>
        <w:ind w:firstLine="1920" w:firstLineChars="800"/>
        <w:rPr>
          <w:rFonts w:hAnsi="宋体"/>
          <w:color w:val="auto"/>
          <w:sz w:val="24"/>
        </w:rPr>
      </w:pPr>
    </w:p>
    <w:p w14:paraId="077B42C7">
      <w:pPr>
        <w:spacing w:line="720" w:lineRule="exact"/>
        <w:ind w:firstLine="2280" w:firstLineChars="950"/>
        <w:jc w:val="right"/>
        <w:rPr>
          <w:rFonts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</w:t>
      </w:r>
      <w:r>
        <w:rPr>
          <w:rFonts w:hint="eastAsia" w:hAnsi="宋体"/>
          <w:color w:val="auto"/>
          <w:sz w:val="24"/>
        </w:rPr>
        <w:t>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        </w:t>
      </w:r>
      <w:r>
        <w:rPr>
          <w:rFonts w:hint="eastAsia" w:hAnsi="宋体"/>
          <w:color w:val="auto"/>
          <w:sz w:val="24"/>
        </w:rPr>
        <w:t>（盖单位章）</w:t>
      </w:r>
    </w:p>
    <w:p w14:paraId="64DC3D39">
      <w:pPr>
        <w:spacing w:line="720" w:lineRule="exact"/>
        <w:ind w:firstLine="4200" w:firstLineChars="1750"/>
        <w:jc w:val="right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color w:val="auto"/>
          <w:sz w:val="24"/>
        </w:rPr>
        <w:t>年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hAnsi="宋体"/>
          <w:color w:val="auto"/>
          <w:sz w:val="24"/>
        </w:rPr>
        <w:t>月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color w:val="auto"/>
          <w:sz w:val="24"/>
        </w:rPr>
        <w:t>日</w:t>
      </w:r>
    </w:p>
    <w:p w14:paraId="266B84E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</w:p>
    <w:p w14:paraId="5BD71B8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</w:p>
    <w:p w14:paraId="47A471D9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</w:p>
    <w:p w14:paraId="65B62CC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</w:p>
    <w:p w14:paraId="60E983DE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</w:p>
    <w:p w14:paraId="4666FCA7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</w:p>
    <w:p w14:paraId="2ECF8B6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二、法定代表人授权委托书</w:t>
      </w:r>
      <w:bookmarkEnd w:id="0"/>
    </w:p>
    <w:p w14:paraId="7F84184A">
      <w:pPr>
        <w:spacing w:line="500" w:lineRule="exact"/>
        <w:ind w:right="560"/>
        <w:jc w:val="center"/>
        <w:rPr>
          <w:rFonts w:ascii="宋体" w:hAnsi="宋体"/>
          <w:color w:val="auto"/>
          <w:szCs w:val="21"/>
        </w:rPr>
      </w:pPr>
    </w:p>
    <w:p w14:paraId="52AEF8F6">
      <w:pPr>
        <w:adjustRightInd w:val="0"/>
        <w:snapToGrid w:val="0"/>
        <w:spacing w:line="5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（采购</w:t>
      </w:r>
      <w:r>
        <w:rPr>
          <w:rFonts w:ascii="宋体" w:hAnsi="宋体"/>
          <w:color w:val="auto"/>
          <w:sz w:val="24"/>
        </w:rPr>
        <w:t>人</w:t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color w:val="auto"/>
          <w:sz w:val="24"/>
        </w:rPr>
        <w:t>：</w:t>
      </w:r>
    </w:p>
    <w:p w14:paraId="5762C78F">
      <w:pPr>
        <w:adjustRightInd w:val="0"/>
        <w:snapToGrid w:val="0"/>
        <w:spacing w:line="500" w:lineRule="exact"/>
        <w:rPr>
          <w:rFonts w:ascii="宋体" w:hAnsi="宋体"/>
          <w:color w:val="auto"/>
          <w:sz w:val="24"/>
          <w:u w:val="single"/>
        </w:rPr>
      </w:pPr>
    </w:p>
    <w:p w14:paraId="70F7900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</w:rPr>
        <w:t>（供应商名称）</w:t>
      </w:r>
      <w:r>
        <w:rPr>
          <w:rFonts w:hint="eastAsia" w:ascii="宋体" w:hAnsi="宋体"/>
          <w:color w:val="auto"/>
          <w:sz w:val="24"/>
        </w:rPr>
        <w:t>在下面签字的</w:t>
      </w:r>
      <w:r>
        <w:rPr>
          <w:rFonts w:hint="eastAsia" w:ascii="宋体" w:hAnsi="宋体"/>
          <w:color w:val="auto"/>
          <w:sz w:val="24"/>
          <w:u w:val="single"/>
        </w:rPr>
        <w:t>（法定代表人姓名、职务）</w:t>
      </w:r>
      <w:r>
        <w:rPr>
          <w:rFonts w:hint="eastAsia" w:ascii="宋体" w:hAnsi="宋体"/>
          <w:color w:val="auto"/>
          <w:sz w:val="24"/>
        </w:rPr>
        <w:t>代表本公司授权（单位名称）的下面签字的</w:t>
      </w:r>
      <w:r>
        <w:rPr>
          <w:rFonts w:hint="eastAsia" w:ascii="宋体" w:hAnsi="宋体"/>
          <w:color w:val="auto"/>
          <w:sz w:val="24"/>
          <w:u w:val="single"/>
        </w:rPr>
        <w:t>（被授权代表的姓名、职务）</w:t>
      </w:r>
      <w:r>
        <w:rPr>
          <w:rFonts w:hint="eastAsia" w:ascii="宋体" w:hAnsi="宋体"/>
          <w:color w:val="auto"/>
          <w:sz w:val="24"/>
        </w:rPr>
        <w:t>为本公司的合法代理人，就</w:t>
      </w:r>
      <w:r>
        <w:rPr>
          <w:rFonts w:hint="eastAsia" w:ascii="宋体" w:hAnsi="宋体"/>
          <w:color w:val="auto"/>
          <w:sz w:val="24"/>
          <w:u w:val="single"/>
        </w:rPr>
        <w:t>（项目名称）</w:t>
      </w:r>
      <w:r>
        <w:rPr>
          <w:rFonts w:hint="eastAsia" w:ascii="宋体" w:hAnsi="宋体"/>
          <w:color w:val="auto"/>
          <w:sz w:val="24"/>
        </w:rPr>
        <w:t>的询</w:t>
      </w:r>
      <w:r>
        <w:rPr>
          <w:rFonts w:hint="eastAsia" w:ascii="宋体" w:hAnsi="宋体"/>
          <w:color w:val="auto"/>
          <w:sz w:val="24"/>
          <w:lang w:val="en-US" w:eastAsia="zh-CN"/>
        </w:rPr>
        <w:t>比</w:t>
      </w:r>
      <w:r>
        <w:rPr>
          <w:rFonts w:hint="eastAsia" w:ascii="宋体" w:hAnsi="宋体"/>
          <w:color w:val="auto"/>
          <w:sz w:val="24"/>
        </w:rPr>
        <w:t>，以本公司的名义处理一切与之有关的事务。</w:t>
      </w:r>
    </w:p>
    <w:p w14:paraId="00043348">
      <w:pPr>
        <w:adjustRightInd w:val="0"/>
        <w:snapToGrid w:val="0"/>
        <w:spacing w:line="500" w:lineRule="exact"/>
        <w:ind w:left="315" w:leftChars="150" w:firstLine="120" w:firstLineChars="5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本授权书自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24"/>
        </w:rPr>
        <w:t>日至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</w:rPr>
        <w:t>日签字有效，特此声明。</w:t>
      </w:r>
    </w:p>
    <w:p w14:paraId="243516D1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color w:val="auto"/>
          <w:sz w:val="24"/>
        </w:rPr>
      </w:pPr>
    </w:p>
    <w:p w14:paraId="11A42015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供应商名称（公章）：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    </w:t>
      </w:r>
    </w:p>
    <w:p w14:paraId="122DFD8C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法定代表人（签字）：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    </w:t>
      </w:r>
    </w:p>
    <w:p w14:paraId="0804E4E7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身份证号码：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           </w:t>
      </w:r>
    </w:p>
    <w:p w14:paraId="32F88ECE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被授权人（签字）：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     </w:t>
      </w:r>
    </w:p>
    <w:p w14:paraId="382A4096">
      <w:pPr>
        <w:adjustRightInd w:val="0"/>
        <w:snapToGrid w:val="0"/>
        <w:spacing w:line="500" w:lineRule="exact"/>
        <w:ind w:left="360" w:hanging="360" w:hangingChars="150"/>
        <w:rPr>
          <w:rFonts w:hint="default" w:ascii="宋体" w:hAnsi="宋体" w:eastAsia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身份证号码：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            </w:t>
      </w:r>
    </w:p>
    <w:p w14:paraId="297D24C7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color w:val="auto"/>
          <w:sz w:val="24"/>
        </w:rPr>
      </w:pPr>
    </w:p>
    <w:p w14:paraId="59E4B6BA">
      <w:pPr>
        <w:spacing w:line="500" w:lineRule="exact"/>
        <w:ind w:firstLine="525"/>
        <w:rPr>
          <w:rFonts w:ascii="宋体" w:hAnsi="宋体"/>
          <w:color w:val="auto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5BC3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20" w:type="dxa"/>
          </w:tcPr>
          <w:p w14:paraId="0F488396">
            <w:pPr>
              <w:adjustRightInd w:val="0"/>
              <w:snapToGrid w:val="0"/>
              <w:spacing w:line="5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粘贴：1、法定代表人身份证（复印件）</w:t>
            </w:r>
          </w:p>
          <w:p w14:paraId="289CBDC7">
            <w:pPr>
              <w:adjustRightInd w:val="0"/>
              <w:snapToGrid w:val="0"/>
              <w:spacing w:line="500" w:lineRule="exact"/>
              <w:ind w:firstLine="720" w:firstLineChars="3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2、被授权人身份证（复印件）</w:t>
            </w:r>
          </w:p>
          <w:p w14:paraId="1A715BDF">
            <w:pPr>
              <w:spacing w:line="500" w:lineRule="exact"/>
              <w:ind w:firstLine="720" w:firstLineChars="300"/>
              <w:rPr>
                <w:rFonts w:ascii="宋体" w:hAnsi="宋体"/>
                <w:color w:val="auto"/>
                <w:sz w:val="24"/>
              </w:rPr>
            </w:pPr>
          </w:p>
          <w:p w14:paraId="28DF0DE2">
            <w:pPr>
              <w:spacing w:line="500" w:lineRule="exact"/>
              <w:ind w:firstLine="720" w:firstLineChars="300"/>
              <w:rPr>
                <w:rFonts w:ascii="宋体" w:hAnsi="宋体"/>
                <w:color w:val="auto"/>
                <w:sz w:val="24"/>
              </w:rPr>
            </w:pPr>
          </w:p>
          <w:p w14:paraId="2649D0D2">
            <w:pPr>
              <w:spacing w:line="500" w:lineRule="exact"/>
              <w:ind w:firstLine="720" w:firstLineChars="300"/>
              <w:rPr>
                <w:rFonts w:ascii="宋体" w:hAnsi="宋体"/>
                <w:color w:val="auto"/>
                <w:sz w:val="24"/>
              </w:rPr>
            </w:pPr>
          </w:p>
          <w:p w14:paraId="6C5DAD74">
            <w:pPr>
              <w:spacing w:line="500" w:lineRule="exact"/>
              <w:ind w:firstLine="720" w:firstLineChars="300"/>
              <w:rPr>
                <w:rFonts w:ascii="宋体" w:hAnsi="宋体"/>
                <w:color w:val="auto"/>
                <w:sz w:val="24"/>
              </w:rPr>
            </w:pPr>
          </w:p>
          <w:p w14:paraId="13EE64C4">
            <w:pPr>
              <w:spacing w:line="500" w:lineRule="exact"/>
              <w:ind w:firstLine="720" w:firstLineChars="300"/>
              <w:rPr>
                <w:rFonts w:ascii="宋体" w:hAnsi="宋体"/>
                <w:color w:val="auto"/>
                <w:sz w:val="24"/>
              </w:rPr>
            </w:pPr>
          </w:p>
        </w:tc>
      </w:tr>
    </w:tbl>
    <w:p w14:paraId="6A4B921D">
      <w:pPr>
        <w:rPr>
          <w:color w:val="auto"/>
        </w:rPr>
      </w:pPr>
    </w:p>
    <w:p w14:paraId="497182C7">
      <w:pPr>
        <w:rPr>
          <w:color w:val="auto"/>
        </w:rPr>
      </w:pPr>
    </w:p>
    <w:p w14:paraId="40CDF782">
      <w:pPr>
        <w:rPr>
          <w:color w:val="auto"/>
        </w:rPr>
      </w:pPr>
    </w:p>
    <w:p w14:paraId="663DD587">
      <w:pPr>
        <w:rPr>
          <w:color w:val="auto"/>
        </w:rPr>
      </w:pPr>
    </w:p>
    <w:p w14:paraId="27D93F5C">
      <w:pPr>
        <w:rPr>
          <w:color w:val="auto"/>
        </w:rPr>
      </w:pPr>
    </w:p>
    <w:p w14:paraId="40738540">
      <w:pPr>
        <w:rPr>
          <w:color w:val="auto"/>
        </w:rPr>
      </w:pPr>
    </w:p>
    <w:p w14:paraId="12728D7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三、报 价 一 览 表</w:t>
      </w:r>
    </w:p>
    <w:p w14:paraId="256EEE6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</w:p>
    <w:tbl>
      <w:tblPr>
        <w:tblStyle w:val="6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6300"/>
      </w:tblGrid>
      <w:tr w14:paraId="3AA2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3240" w:type="dxa"/>
            <w:vAlign w:val="center"/>
          </w:tcPr>
          <w:p w14:paraId="51E7CA4D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项目名称</w:t>
            </w:r>
          </w:p>
        </w:tc>
        <w:tc>
          <w:tcPr>
            <w:tcW w:w="6300" w:type="dxa"/>
            <w:vAlign w:val="center"/>
          </w:tcPr>
          <w:p w14:paraId="38C71A1F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当阳坝陵化工园工业污水处理厂除氟项目</w:t>
            </w:r>
          </w:p>
        </w:tc>
      </w:tr>
      <w:tr w14:paraId="186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3240" w:type="dxa"/>
            <w:vAlign w:val="center"/>
          </w:tcPr>
          <w:p w14:paraId="65F35163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项目编号</w:t>
            </w:r>
          </w:p>
        </w:tc>
        <w:tc>
          <w:tcPr>
            <w:tcW w:w="6300" w:type="dxa"/>
            <w:vAlign w:val="center"/>
          </w:tcPr>
          <w:p w14:paraId="79156955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lang w:val="en-US" w:eastAsia="zh-CN"/>
              </w:rPr>
              <w:t>ZBHB—2026—Z002</w:t>
            </w:r>
          </w:p>
        </w:tc>
      </w:tr>
      <w:tr w14:paraId="3023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3240" w:type="dxa"/>
            <w:vAlign w:val="center"/>
          </w:tcPr>
          <w:p w14:paraId="722DD306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投标报价（元）</w:t>
            </w:r>
          </w:p>
        </w:tc>
        <w:tc>
          <w:tcPr>
            <w:tcW w:w="6300" w:type="dxa"/>
            <w:vAlign w:val="center"/>
          </w:tcPr>
          <w:p w14:paraId="2488AB4E">
            <w:pPr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137000</w:t>
            </w:r>
          </w:p>
        </w:tc>
      </w:tr>
      <w:tr w14:paraId="1A00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240" w:type="dxa"/>
            <w:vAlign w:val="center"/>
          </w:tcPr>
          <w:p w14:paraId="7E845344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工</w:t>
            </w:r>
            <w:r>
              <w:rPr>
                <w:rFonts w:hint="eastAsia" w:ascii="宋体" w:hAnsi="宋体"/>
                <w:color w:val="auto"/>
                <w:sz w:val="24"/>
              </w:rPr>
              <w:t>期</w:t>
            </w:r>
          </w:p>
        </w:tc>
        <w:tc>
          <w:tcPr>
            <w:tcW w:w="6300" w:type="dxa"/>
            <w:vAlign w:val="center"/>
          </w:tcPr>
          <w:p w14:paraId="6C13FD1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自合同签订之日起根据采购人要求分批购入，定时定量送至指定地点。</w:t>
            </w:r>
          </w:p>
        </w:tc>
      </w:tr>
      <w:tr w14:paraId="3CFA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3240" w:type="dxa"/>
            <w:vAlign w:val="center"/>
          </w:tcPr>
          <w:p w14:paraId="011384C5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6300" w:type="dxa"/>
            <w:vAlign w:val="center"/>
          </w:tcPr>
          <w:p w14:paraId="068C49BA">
            <w:pPr>
              <w:adjustRightInd w:val="0"/>
              <w:snapToGrid w:val="0"/>
              <w:spacing w:line="50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含税运、货到票到付款。</w:t>
            </w:r>
          </w:p>
        </w:tc>
      </w:tr>
    </w:tbl>
    <w:p w14:paraId="1E98BE61">
      <w:pPr>
        <w:adjustRightInd w:val="0"/>
        <w:snapToGrid w:val="0"/>
        <w:spacing w:line="5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注：1.本表报价均系人民币报价，最小单位为元；</w:t>
      </w:r>
    </w:p>
    <w:p w14:paraId="39B6EB12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2．本表中投标报价为合同</w:t>
      </w:r>
      <w:bookmarkStart w:id="1" w:name="_GoBack"/>
      <w:r>
        <w:rPr>
          <w:rFonts w:hint="eastAsia" w:ascii="宋体" w:hAnsi="宋体"/>
          <w:color w:val="auto"/>
          <w:sz w:val="24"/>
        </w:rPr>
        <w:t>结算</w:t>
      </w:r>
      <w:bookmarkEnd w:id="1"/>
      <w:r>
        <w:rPr>
          <w:rFonts w:hint="eastAsia" w:ascii="宋体" w:hAnsi="宋体"/>
          <w:color w:val="auto"/>
          <w:sz w:val="24"/>
        </w:rPr>
        <w:t>价，采购方不再支付其它任何费用；</w:t>
      </w:r>
    </w:p>
    <w:p w14:paraId="1FE39AF3">
      <w:pPr>
        <w:adjustRightInd w:val="0"/>
        <w:snapToGrid w:val="0"/>
        <w:spacing w:line="500" w:lineRule="exact"/>
        <w:ind w:left="900" w:leftChars="200" w:hanging="480" w:hanging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3．本表必须按要求由供应商法定代表人或授权代表签字，并加盖供应商单位公章，否则将被视为无效报价。</w:t>
      </w:r>
    </w:p>
    <w:p w14:paraId="25E6ED14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color w:val="auto"/>
          <w:sz w:val="24"/>
        </w:rPr>
      </w:pPr>
    </w:p>
    <w:p w14:paraId="7F0800B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color w:val="auto"/>
          <w:sz w:val="24"/>
        </w:rPr>
      </w:pPr>
    </w:p>
    <w:p w14:paraId="39B818C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color w:val="auto"/>
          <w:sz w:val="24"/>
        </w:rPr>
      </w:pPr>
    </w:p>
    <w:p w14:paraId="7D99D2FC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color w:val="auto"/>
          <w:sz w:val="24"/>
        </w:rPr>
      </w:pPr>
    </w:p>
    <w:p w14:paraId="53AB344A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</w:t>
      </w:r>
      <w:r>
        <w:rPr>
          <w:rFonts w:hint="eastAsia" w:hAnsi="宋体"/>
          <w:color w:val="auto"/>
          <w:sz w:val="24"/>
        </w:rPr>
        <w:t>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             </w:t>
      </w:r>
      <w:r>
        <w:rPr>
          <w:rFonts w:hint="eastAsia" w:hAnsi="宋体"/>
          <w:color w:val="auto"/>
          <w:sz w:val="24"/>
        </w:rPr>
        <w:t>（盖单位章）</w:t>
      </w:r>
    </w:p>
    <w:p w14:paraId="1ECD4F6E">
      <w:pPr>
        <w:adjustRightInd w:val="0"/>
        <w:snapToGrid w:val="0"/>
        <w:spacing w:line="500" w:lineRule="exact"/>
        <w:ind w:firstLine="3720" w:firstLineChars="155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法定代表人或授权代表：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 </w:t>
      </w:r>
      <w:r>
        <w:rPr>
          <w:rFonts w:hint="eastAsia" w:hAnsi="宋体"/>
          <w:color w:val="auto"/>
          <w:sz w:val="24"/>
        </w:rPr>
        <w:t>（签字）</w:t>
      </w:r>
    </w:p>
    <w:p w14:paraId="0B9A0B8F">
      <w:pPr>
        <w:adjustRightInd w:val="0"/>
        <w:snapToGrid w:val="0"/>
        <w:spacing w:line="500" w:lineRule="exact"/>
        <w:ind w:left="676" w:leftChars="322" w:firstLine="3480" w:firstLineChars="145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日    期：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color w:val="auto"/>
          <w:sz w:val="24"/>
        </w:rPr>
        <w:t>年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color w:val="auto"/>
          <w:sz w:val="24"/>
        </w:rPr>
        <w:t>月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color w:val="auto"/>
          <w:sz w:val="24"/>
        </w:rPr>
        <w:t>日</w:t>
      </w:r>
    </w:p>
    <w:p w14:paraId="7F5B0588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</w:p>
    <w:p w14:paraId="75AECB6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</w:p>
    <w:p w14:paraId="3683B7EA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</w:p>
    <w:p w14:paraId="7DE6D0C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</w:p>
    <w:p w14:paraId="08CE4725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</w:p>
    <w:p w14:paraId="23C3B236">
      <w:pPr>
        <w:adjustRightInd w:val="0"/>
        <w:snapToGrid w:val="0"/>
        <w:spacing w:line="500" w:lineRule="exact"/>
        <w:jc w:val="center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四、明细报价表</w:t>
      </w:r>
    </w:p>
    <w:p w14:paraId="375C742C">
      <w:pPr>
        <w:widowControl/>
        <w:jc w:val="right"/>
        <w:rPr>
          <w:rFonts w:hint="eastAsia" w:ascii="宋体" w:hAnsi="宋体" w:cs="宋体"/>
          <w:color w:val="auto"/>
          <w:sz w:val="24"/>
        </w:rPr>
      </w:pPr>
    </w:p>
    <w:p w14:paraId="2CA8FBE8">
      <w:pPr>
        <w:widowControl/>
        <w:jc w:val="right"/>
        <w:rPr>
          <w:rFonts w:hint="eastAsia" w:ascii="宋体" w:hAnsi="宋体" w:cs="宋体"/>
          <w:color w:val="auto"/>
          <w:sz w:val="24"/>
        </w:rPr>
      </w:pPr>
    </w:p>
    <w:p w14:paraId="37A094D5">
      <w:pPr>
        <w:widowControl/>
        <w:jc w:val="center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cs="宋体"/>
          <w:color w:val="auto"/>
          <w:sz w:val="24"/>
        </w:rPr>
        <w:t>单位：元</w:t>
      </w:r>
    </w:p>
    <w:tbl>
      <w:tblPr>
        <w:tblStyle w:val="6"/>
        <w:tblW w:w="11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707"/>
        <w:gridCol w:w="1680"/>
        <w:gridCol w:w="465"/>
        <w:gridCol w:w="599"/>
        <w:gridCol w:w="583"/>
        <w:gridCol w:w="1194"/>
        <w:gridCol w:w="1194"/>
        <w:gridCol w:w="1194"/>
        <w:gridCol w:w="1215"/>
        <w:gridCol w:w="1239"/>
      </w:tblGrid>
      <w:tr w14:paraId="5DA5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16" w:hRule="atLeast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14:paraId="0B262B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027A3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货物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250D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2E208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6AFFC8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6B8B07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税率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4592729F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控制单价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12069A7C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控制总价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44E903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含税单价</w:t>
            </w: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78B27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含税合价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5D0C89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857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14:paraId="3FBE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12E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石灰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07C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200-300目，氢氧化钙含量90%，SiO₂ ≤ 1～3%、Fe₂O₃ ≤ 0.5%、Al₂O₃ ≤ 1%、HCl不溶物 ≤ 0.5～1.5%、水分 ≤ 1%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76F8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14:paraId="7D69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6C13277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13%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4326968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098CC7C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40000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571484B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02673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BFD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56D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14:paraId="647B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26C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聚合氯化铝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6295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GB 15892-2020，含量28%，盐基度45%，水不溶物＜0.4%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41F2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14:paraId="5E4B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4DCE83D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13%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76E922E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77BF663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6000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1087AC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5BF1F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2F89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89C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14:paraId="1123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DFD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聚丙烯酰胺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1C25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阴离子，分子量1200万，水解度20-40%氯化物含量＜0.05、硫酸盐含量＜1%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0B78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14:paraId="7BF0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6550AE4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13%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5259667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13000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010149A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13000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2CF647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80E4D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0694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D68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14:paraId="0720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D68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除氟剂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31C8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GMS-F3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0FB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14:paraId="5BE4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4052C36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13%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24DBD15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3D00DD6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60000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120E06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04BC9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5E5B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0C4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14:paraId="5A6A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C6F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磁粉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5944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color w:val="auto"/>
                <w:lang w:val="en-US" w:eastAsia="zh-CN" w:bidi="ar"/>
              </w:rPr>
              <w:t>150目，磁性物质含量＞98%，密度4.5g/㎤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3643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14:paraId="388C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2573700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13%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2E281E4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31DBA41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15000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260B8A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D52F3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7D09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A5D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546" w:type="dxa"/>
            <w:shd w:val="clear" w:color="auto" w:fill="auto"/>
            <w:noWrap/>
            <w:vAlign w:val="center"/>
          </w:tcPr>
          <w:p w14:paraId="0AE5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8CF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氯化钙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752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无水氯化钙，含量＞94%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14:paraId="081B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599" w:type="dxa"/>
            <w:shd w:val="clear" w:color="auto" w:fill="auto"/>
            <w:noWrap/>
            <w:vAlign w:val="center"/>
          </w:tcPr>
          <w:p w14:paraId="71FE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3D6E5AA7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13%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4110B60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3C91654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  <w:tc>
          <w:tcPr>
            <w:tcW w:w="1194" w:type="dxa"/>
            <w:shd w:val="clear" w:color="auto" w:fill="auto"/>
            <w:noWrap/>
            <w:vAlign w:val="center"/>
          </w:tcPr>
          <w:p w14:paraId="6FEC75A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C01DC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14:paraId="5338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ED6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997" w:type="dxa"/>
            <w:gridSpan w:val="5"/>
            <w:shd w:val="clear" w:color="auto" w:fill="auto"/>
            <w:noWrap/>
            <w:vAlign w:val="center"/>
          </w:tcPr>
          <w:p w14:paraId="313378C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971" w:type="dxa"/>
            <w:gridSpan w:val="3"/>
            <w:shd w:val="clear" w:color="auto" w:fill="auto"/>
            <w:noWrap/>
            <w:vAlign w:val="center"/>
          </w:tcPr>
          <w:p w14:paraId="635184A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137000</w:t>
            </w:r>
          </w:p>
        </w:tc>
        <w:tc>
          <w:tcPr>
            <w:tcW w:w="3648" w:type="dxa"/>
            <w:gridSpan w:val="3"/>
            <w:shd w:val="clear" w:color="auto" w:fill="auto"/>
            <w:noWrap/>
            <w:vAlign w:val="center"/>
          </w:tcPr>
          <w:p w14:paraId="6C217D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</w:tc>
      </w:tr>
    </w:tbl>
    <w:p w14:paraId="476FB6D4"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 w:val="24"/>
        </w:rPr>
      </w:pPr>
    </w:p>
    <w:p w14:paraId="00710DDD">
      <w:pPr>
        <w:adjustRightInd w:val="0"/>
        <w:snapToGrid w:val="0"/>
        <w:spacing w:line="5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说明：1、分项报价总计价格必须与报价一览表一致。</w:t>
      </w:r>
    </w:p>
    <w:p w14:paraId="51142D49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2、所有价格均用人民币表示，单位为元。</w:t>
      </w:r>
    </w:p>
    <w:p w14:paraId="76F74C72">
      <w:pPr>
        <w:adjustRightInd w:val="0"/>
        <w:snapToGrid w:val="0"/>
        <w:spacing w:line="500" w:lineRule="exact"/>
        <w:ind w:firstLine="720" w:firstLineChars="3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3、如果不提供详细的分项报价表将被视为没有实质性响应采购要求。</w:t>
      </w:r>
    </w:p>
    <w:p w14:paraId="033E1EF3">
      <w:pPr>
        <w:adjustRightInd w:val="0"/>
        <w:snapToGrid w:val="0"/>
        <w:spacing w:line="500" w:lineRule="exact"/>
        <w:ind w:firstLine="720" w:firstLineChars="3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4、供应商必须按采购人提供的采购清单对应栏目内容填写。</w:t>
      </w:r>
    </w:p>
    <w:p w14:paraId="44799690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5DFF7FA8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3A7A9104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3521B9EA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09499AF6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609A939E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4A852C9B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7FD1D24D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1E237F69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4EAFA05A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7B3DD628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73664B95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1E0AA8D7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5B261371"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</w:p>
    <w:p w14:paraId="358FCECE">
      <w:pPr>
        <w:numPr>
          <w:ilvl w:val="0"/>
          <w:numId w:val="1"/>
        </w:num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营业执照</w:t>
      </w:r>
    </w:p>
    <w:p w14:paraId="3AB0B862">
      <w:pPr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br w:type="page"/>
      </w:r>
    </w:p>
    <w:p w14:paraId="4184DBAB">
      <w:pPr>
        <w:numPr>
          <w:ilvl w:val="0"/>
          <w:numId w:val="1"/>
        </w:num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特定资格要求（如有）</w:t>
      </w:r>
    </w:p>
    <w:p w14:paraId="784A511E">
      <w:pPr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br w:type="page"/>
      </w:r>
    </w:p>
    <w:p w14:paraId="2DD5DFF4">
      <w:pPr>
        <w:numPr>
          <w:ilvl w:val="0"/>
          <w:numId w:val="1"/>
        </w:num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资格证明材料</w:t>
      </w:r>
    </w:p>
    <w:p w14:paraId="78B9FFBF">
      <w:pPr>
        <w:numPr>
          <w:ilvl w:val="0"/>
          <w:numId w:val="0"/>
        </w:numPr>
        <w:adjustRightInd w:val="0"/>
        <w:snapToGrid w:val="0"/>
        <w:spacing w:line="500" w:lineRule="exact"/>
        <w:jc w:val="center"/>
        <w:rPr>
          <w:rFonts w:hint="default" w:ascii="宋体" w:hAnsi="宋体" w:eastAsia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（供应商依据询价文件自行提供）</w:t>
      </w:r>
    </w:p>
    <w:p w14:paraId="5C6FBAAB">
      <w:pPr>
        <w:spacing w:line="500" w:lineRule="exact"/>
        <w:rPr>
          <w:rFonts w:ascii="宋体" w:hAnsi="宋体"/>
          <w:color w:val="auto"/>
          <w:sz w:val="24"/>
        </w:rPr>
      </w:pPr>
    </w:p>
    <w:p w14:paraId="3E94DA5C">
      <w:pPr>
        <w:spacing w:line="500" w:lineRule="exact"/>
        <w:rPr>
          <w:rFonts w:ascii="宋体" w:hAnsi="宋体"/>
          <w:color w:val="auto"/>
          <w:sz w:val="24"/>
        </w:rPr>
      </w:pPr>
    </w:p>
    <w:p w14:paraId="7D08A8B4">
      <w:pPr>
        <w:spacing w:line="500" w:lineRule="exact"/>
        <w:rPr>
          <w:rFonts w:ascii="宋体" w:hAnsi="宋体"/>
          <w:color w:val="auto"/>
          <w:sz w:val="24"/>
        </w:rPr>
      </w:pPr>
    </w:p>
    <w:p w14:paraId="400F08D7">
      <w:pPr>
        <w:spacing w:line="500" w:lineRule="exact"/>
        <w:rPr>
          <w:rFonts w:ascii="宋体" w:hAnsi="宋体"/>
          <w:color w:val="auto"/>
          <w:sz w:val="24"/>
        </w:rPr>
      </w:pPr>
    </w:p>
    <w:p w14:paraId="5DE487A7">
      <w:pPr>
        <w:spacing w:line="500" w:lineRule="exact"/>
        <w:rPr>
          <w:rFonts w:ascii="宋体" w:hAnsi="宋体"/>
          <w:color w:val="auto"/>
          <w:sz w:val="24"/>
        </w:rPr>
      </w:pPr>
    </w:p>
    <w:p w14:paraId="41BC7E75">
      <w:pPr>
        <w:spacing w:line="500" w:lineRule="exact"/>
        <w:rPr>
          <w:rFonts w:ascii="宋体" w:hAnsi="宋体"/>
          <w:color w:val="auto"/>
          <w:sz w:val="24"/>
        </w:rPr>
      </w:pPr>
    </w:p>
    <w:p w14:paraId="3A813756">
      <w:pPr>
        <w:spacing w:line="500" w:lineRule="exact"/>
        <w:rPr>
          <w:rFonts w:ascii="宋体" w:hAnsi="宋体"/>
          <w:color w:val="auto"/>
          <w:sz w:val="24"/>
        </w:rPr>
      </w:pPr>
    </w:p>
    <w:p w14:paraId="5011C7FB">
      <w:pPr>
        <w:spacing w:line="500" w:lineRule="exact"/>
        <w:rPr>
          <w:rFonts w:ascii="宋体" w:hAnsi="宋体"/>
          <w:color w:val="auto"/>
          <w:sz w:val="24"/>
        </w:rPr>
      </w:pPr>
    </w:p>
    <w:p w14:paraId="3E905EC9">
      <w:pPr>
        <w:spacing w:line="500" w:lineRule="exact"/>
        <w:rPr>
          <w:rFonts w:ascii="宋体" w:hAnsi="宋体"/>
          <w:color w:val="auto"/>
          <w:sz w:val="24"/>
        </w:rPr>
      </w:pPr>
    </w:p>
    <w:p w14:paraId="42259E9F">
      <w:pPr>
        <w:spacing w:line="500" w:lineRule="exact"/>
        <w:rPr>
          <w:rFonts w:ascii="宋体" w:hAnsi="宋体"/>
          <w:color w:val="auto"/>
          <w:sz w:val="24"/>
        </w:rPr>
      </w:pPr>
    </w:p>
    <w:p w14:paraId="42DF6D36">
      <w:pPr>
        <w:spacing w:line="500" w:lineRule="exact"/>
        <w:rPr>
          <w:rFonts w:ascii="宋体" w:hAnsi="宋体"/>
          <w:color w:val="auto"/>
          <w:sz w:val="24"/>
        </w:rPr>
      </w:pPr>
    </w:p>
    <w:p w14:paraId="60185C27">
      <w:pPr>
        <w:spacing w:line="500" w:lineRule="exact"/>
        <w:rPr>
          <w:rFonts w:ascii="宋体" w:hAnsi="宋体"/>
          <w:color w:val="auto"/>
          <w:sz w:val="24"/>
        </w:rPr>
      </w:pPr>
    </w:p>
    <w:p w14:paraId="7524C2A8">
      <w:pPr>
        <w:spacing w:line="500" w:lineRule="exact"/>
        <w:rPr>
          <w:rFonts w:ascii="宋体" w:hAnsi="宋体"/>
          <w:color w:val="auto"/>
          <w:sz w:val="24"/>
        </w:rPr>
      </w:pPr>
    </w:p>
    <w:p w14:paraId="5593FB73">
      <w:pPr>
        <w:spacing w:line="500" w:lineRule="exact"/>
        <w:rPr>
          <w:rFonts w:ascii="宋体" w:hAnsi="宋体"/>
          <w:color w:val="auto"/>
          <w:sz w:val="24"/>
        </w:rPr>
      </w:pPr>
    </w:p>
    <w:p w14:paraId="7F15E1FE">
      <w:pPr>
        <w:spacing w:line="500" w:lineRule="exact"/>
        <w:rPr>
          <w:rFonts w:ascii="宋体" w:hAnsi="宋体"/>
          <w:color w:val="auto"/>
          <w:sz w:val="24"/>
        </w:rPr>
      </w:pPr>
    </w:p>
    <w:p w14:paraId="0CC7D9F6">
      <w:pPr>
        <w:spacing w:line="500" w:lineRule="exact"/>
        <w:rPr>
          <w:rFonts w:ascii="宋体" w:hAnsi="宋体"/>
          <w:color w:val="auto"/>
          <w:sz w:val="24"/>
        </w:rPr>
      </w:pPr>
    </w:p>
    <w:p w14:paraId="600276E3">
      <w:pPr>
        <w:spacing w:line="500" w:lineRule="exact"/>
        <w:rPr>
          <w:rFonts w:ascii="宋体" w:hAnsi="宋体"/>
          <w:color w:val="auto"/>
          <w:sz w:val="24"/>
        </w:rPr>
      </w:pPr>
    </w:p>
    <w:p w14:paraId="0837C4FA">
      <w:pPr>
        <w:spacing w:line="500" w:lineRule="exact"/>
        <w:rPr>
          <w:rFonts w:ascii="宋体" w:hAnsi="宋体"/>
          <w:color w:val="auto"/>
          <w:sz w:val="24"/>
        </w:rPr>
      </w:pPr>
    </w:p>
    <w:p w14:paraId="7E057873">
      <w:pPr>
        <w:spacing w:line="500" w:lineRule="exact"/>
        <w:rPr>
          <w:rFonts w:ascii="宋体" w:hAnsi="宋体"/>
          <w:color w:val="auto"/>
          <w:sz w:val="24"/>
        </w:rPr>
      </w:pPr>
    </w:p>
    <w:p w14:paraId="0F8C57C4">
      <w:pPr>
        <w:spacing w:line="500" w:lineRule="exact"/>
        <w:rPr>
          <w:rFonts w:ascii="宋体" w:hAnsi="宋体"/>
          <w:color w:val="auto"/>
          <w:sz w:val="24"/>
        </w:rPr>
      </w:pPr>
    </w:p>
    <w:p w14:paraId="389EEF35">
      <w:pPr>
        <w:spacing w:line="500" w:lineRule="exact"/>
        <w:rPr>
          <w:rFonts w:ascii="宋体" w:hAnsi="宋体"/>
          <w:color w:val="auto"/>
          <w:sz w:val="24"/>
        </w:rPr>
      </w:pPr>
    </w:p>
    <w:p w14:paraId="4872235D">
      <w:pPr>
        <w:spacing w:line="500" w:lineRule="exact"/>
        <w:rPr>
          <w:rFonts w:ascii="宋体" w:hAnsi="宋体"/>
          <w:color w:val="auto"/>
          <w:sz w:val="24"/>
        </w:rPr>
      </w:pPr>
    </w:p>
    <w:p w14:paraId="24615444">
      <w:pPr>
        <w:spacing w:line="500" w:lineRule="exact"/>
        <w:rPr>
          <w:rFonts w:ascii="宋体" w:hAnsi="宋体"/>
          <w:color w:val="auto"/>
          <w:sz w:val="24"/>
        </w:rPr>
      </w:pPr>
    </w:p>
    <w:p w14:paraId="3D671EED">
      <w:pPr>
        <w:spacing w:line="500" w:lineRule="exact"/>
        <w:rPr>
          <w:rFonts w:ascii="宋体" w:hAnsi="宋体"/>
          <w:color w:val="auto"/>
          <w:sz w:val="24"/>
        </w:rPr>
      </w:pPr>
    </w:p>
    <w:p w14:paraId="6CC5FE07">
      <w:pPr>
        <w:spacing w:line="500" w:lineRule="exact"/>
        <w:rPr>
          <w:rFonts w:ascii="宋体" w:hAnsi="宋体"/>
          <w:color w:val="auto"/>
          <w:sz w:val="24"/>
        </w:rPr>
      </w:pPr>
    </w:p>
    <w:p w14:paraId="55AB1C58">
      <w:pPr>
        <w:spacing w:line="500" w:lineRule="exact"/>
        <w:rPr>
          <w:rFonts w:ascii="宋体" w:hAnsi="宋体"/>
          <w:color w:val="auto"/>
          <w:sz w:val="24"/>
        </w:rPr>
      </w:pPr>
    </w:p>
    <w:p w14:paraId="7CF5C62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八</w:t>
      </w:r>
      <w:r>
        <w:rPr>
          <w:rFonts w:hint="eastAsia" w:ascii="宋体" w:hAnsi="宋体"/>
          <w:b/>
          <w:bCs/>
          <w:color w:val="auto"/>
          <w:sz w:val="24"/>
        </w:rPr>
        <w:t>、承诺函</w:t>
      </w:r>
    </w:p>
    <w:p w14:paraId="742C77D3">
      <w:pPr>
        <w:adjustRightInd w:val="0"/>
        <w:snapToGrid w:val="0"/>
        <w:spacing w:line="500" w:lineRule="exact"/>
        <w:jc w:val="left"/>
        <w:rPr>
          <w:rFonts w:ascii="宋体" w:hAnsi="宋体"/>
          <w:color w:val="auto"/>
          <w:sz w:val="24"/>
        </w:rPr>
      </w:pPr>
    </w:p>
    <w:p w14:paraId="45DD79DA">
      <w:pPr>
        <w:adjustRightInd w:val="0"/>
        <w:snapToGrid w:val="0"/>
        <w:spacing w:line="500" w:lineRule="exact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致（采购人）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湖北中碧环保科技有限责任公司</w:t>
      </w:r>
      <w:r>
        <w:rPr>
          <w:rFonts w:hint="eastAsia" w:ascii="宋体" w:hAnsi="宋体"/>
          <w:color w:val="auto"/>
          <w:sz w:val="24"/>
        </w:rPr>
        <w:t>：</w:t>
      </w:r>
    </w:p>
    <w:p w14:paraId="6CDD1826">
      <w:pPr>
        <w:adjustRightInd w:val="0"/>
        <w:snapToGrid w:val="0"/>
        <w:spacing w:line="500" w:lineRule="exact"/>
        <w:jc w:val="left"/>
        <w:rPr>
          <w:rFonts w:ascii="宋体" w:hAnsi="宋体"/>
          <w:color w:val="auto"/>
          <w:sz w:val="24"/>
        </w:rPr>
      </w:pPr>
    </w:p>
    <w:p w14:paraId="4433CCEC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我</w:t>
      </w:r>
      <w:r>
        <w:rPr>
          <w:rFonts w:hint="eastAsia" w:ascii="宋体" w:hAnsi="宋体"/>
          <w:color w:val="auto"/>
          <w:sz w:val="24"/>
        </w:rPr>
        <w:t>公司参与了贵单位组织的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当阳坝陵化工园工业污水处理厂除氟项目</w:t>
      </w:r>
      <w:r>
        <w:rPr>
          <w:rFonts w:hint="eastAsia" w:ascii="宋体" w:hAnsi="宋体"/>
          <w:color w:val="auto"/>
          <w:sz w:val="24"/>
        </w:rPr>
        <w:t>（项目名称）</w:t>
      </w:r>
      <w:r>
        <w:rPr>
          <w:rFonts w:hint="eastAsia" w:ascii="宋体" w:hAnsi="宋体"/>
          <w:bCs/>
          <w:color w:val="auto"/>
          <w:sz w:val="24"/>
        </w:rPr>
        <w:t>的询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比</w:t>
      </w:r>
      <w:r>
        <w:rPr>
          <w:rFonts w:hint="eastAsia" w:ascii="宋体" w:hAnsi="宋体"/>
          <w:bCs/>
          <w:color w:val="auto"/>
          <w:sz w:val="24"/>
        </w:rPr>
        <w:t>，在此郑</w:t>
      </w:r>
      <w:r>
        <w:rPr>
          <w:rFonts w:hint="eastAsia" w:ascii="宋体" w:hAnsi="宋体"/>
          <w:color w:val="auto"/>
          <w:sz w:val="24"/>
        </w:rPr>
        <w:t>重</w:t>
      </w:r>
      <w:r>
        <w:rPr>
          <w:rFonts w:ascii="宋体" w:hAnsi="宋体"/>
          <w:color w:val="auto"/>
          <w:sz w:val="24"/>
        </w:rPr>
        <w:t>承诺：</w:t>
      </w:r>
    </w:p>
    <w:p w14:paraId="356A0906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1、在国内进行了工商注册，具有有效的企业营业执照，在人员、资金、设备等方面具备完成本项目采购需求的能力；</w:t>
      </w:r>
    </w:p>
    <w:p w14:paraId="29A22AE9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2、具有良好信誉及口碑，应依法纳税；</w:t>
      </w:r>
    </w:p>
    <w:p w14:paraId="7923D40E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3、具有良好的财务状况；</w:t>
      </w:r>
    </w:p>
    <w:p w14:paraId="61FD482F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4、具有完善的质量保证和售后服务体系；</w:t>
      </w:r>
    </w:p>
    <w:p w14:paraId="009EC5E3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5、在</w:t>
      </w:r>
      <w:r>
        <w:rPr>
          <w:rFonts w:hint="eastAsia" w:ascii="宋体" w:hAnsi="宋体"/>
          <w:color w:val="auto"/>
          <w:sz w:val="24"/>
          <w:highlight w:val="none"/>
        </w:rPr>
        <w:t>“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中国执行信息公开网</w:t>
      </w:r>
      <w:r>
        <w:rPr>
          <w:rFonts w:hint="eastAsia" w:ascii="宋体" w:hAnsi="宋体"/>
          <w:color w:val="auto"/>
          <w:sz w:val="24"/>
          <w:highlight w:val="none"/>
        </w:rPr>
        <w:t>”(zxgk.court.gov.cn/)</w:t>
      </w:r>
      <w:r>
        <w:rPr>
          <w:rFonts w:hint="eastAsia" w:ascii="宋体" w:hAnsi="宋体"/>
          <w:color w:val="auto"/>
          <w:sz w:val="24"/>
        </w:rPr>
        <w:t>未被列为失信被执行人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lang w:val="en-US" w:eastAsia="zh-CN"/>
        </w:rPr>
        <w:t>在</w:t>
      </w:r>
      <w:r>
        <w:rPr>
          <w:rFonts w:hint="eastAsia" w:ascii="宋体" w:hAnsi="宋体"/>
          <w:color w:val="auto"/>
          <w:sz w:val="24"/>
        </w:rPr>
        <w:t>“信用中国”(</w:t>
      </w:r>
      <w:r>
        <w:rPr>
          <w:rFonts w:hint="eastAsia" w:ascii="宋体" w:hAnsi="宋体"/>
          <w:color w:val="auto"/>
          <w:sz w:val="24"/>
        </w:rPr>
        <w:fldChar w:fldCharType="begin"/>
      </w:r>
      <w:r>
        <w:rPr>
          <w:rFonts w:hint="eastAsia" w:ascii="宋体" w:hAnsi="宋体"/>
          <w:color w:val="auto"/>
          <w:sz w:val="24"/>
        </w:rPr>
        <w:instrText xml:space="preserve"> HYPERLINK "http://www.creditchina.gov.cn" </w:instrText>
      </w:r>
      <w:r>
        <w:rPr>
          <w:rFonts w:hint="eastAsia" w:ascii="宋体" w:hAnsi="宋体"/>
          <w:color w:val="auto"/>
          <w:sz w:val="24"/>
        </w:rPr>
        <w:fldChar w:fldCharType="separate"/>
      </w:r>
      <w:r>
        <w:rPr>
          <w:rFonts w:hint="eastAsia" w:ascii="宋体" w:hAnsi="宋体"/>
          <w:color w:val="auto"/>
          <w:sz w:val="24"/>
        </w:rPr>
        <w:t>www.creditchina.gov.cn</w:t>
      </w:r>
      <w:r>
        <w:rPr>
          <w:rFonts w:hint="eastAsia" w:ascii="宋体" w:hAnsi="宋体"/>
          <w:color w:val="auto"/>
          <w:sz w:val="24"/>
        </w:rPr>
        <w:fldChar w:fldCharType="end"/>
      </w:r>
      <w:r>
        <w:rPr>
          <w:rFonts w:hint="eastAsia" w:ascii="宋体" w:hAnsi="宋体"/>
          <w:color w:val="auto"/>
          <w:sz w:val="24"/>
        </w:rPr>
        <w:t>)网站未被列为严重失信主体名单、</w:t>
      </w:r>
      <w:r>
        <w:rPr>
          <w:rFonts w:hint="eastAsia" w:ascii="宋体" w:hAnsi="宋体"/>
          <w:color w:val="auto"/>
          <w:sz w:val="24"/>
          <w:lang w:val="en-US" w:eastAsia="zh-CN"/>
        </w:rPr>
        <w:t>经营（活动）异常名录</w:t>
      </w:r>
      <w:r>
        <w:rPr>
          <w:rFonts w:hint="eastAsia" w:ascii="宋体" w:hAnsi="宋体"/>
          <w:color w:val="auto"/>
          <w:sz w:val="24"/>
        </w:rPr>
        <w:t>；且企业及法定代表人在“中国裁判文书网” （https://wenshu.court.gov.cn）查询近三年无行贿犯罪记录；</w:t>
      </w:r>
    </w:p>
    <w:p w14:paraId="00245BC7">
      <w:pPr>
        <w:adjustRightInd w:val="0"/>
        <w:snapToGrid w:val="0"/>
        <w:spacing w:line="500" w:lineRule="exact"/>
        <w:ind w:firstLine="495"/>
        <w:jc w:val="left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6、在参加本招标活动近三年内，在经营活动中没有重大违法记录，没有因质量事故被限制投标或被有关部门进行处罚或通报批评。</w:t>
      </w:r>
    </w:p>
    <w:p w14:paraId="7E64DD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57" w:lineRule="atLeast"/>
        <w:ind w:left="0" w:right="0" w:firstLine="480"/>
        <w:jc w:val="both"/>
        <w:rPr>
          <w:rFonts w:hint="eastAsia" w:ascii="宋体" w:hAnsi="宋体" w:eastAsia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lang w:val="en-US" w:eastAsia="zh-CN"/>
        </w:rPr>
        <w:t>7、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我公司未存在下列情形：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与采购人存在利害关系可能影响询比公正性的法人、其他组织或者个人，不得参与本项目；单位负责人为同一人或者存在直接控股、管理关系的不同供应商，不得同时参加同一标段下的采购询比活动。</w:t>
      </w:r>
    </w:p>
    <w:p w14:paraId="78F1CFA8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我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公司</w:t>
      </w:r>
      <w:r>
        <w:rPr>
          <w:rFonts w:hint="eastAsia" w:ascii="宋体" w:hAnsi="宋体"/>
          <w:bCs/>
          <w:color w:val="auto"/>
          <w:sz w:val="24"/>
        </w:rPr>
        <w:t>对以上承诺内容的真实性负责，若有虚假，愿意放弃本项目的中标资格，并赔偿因此给采购人及相关单位带来的直接或间接经济损失。</w:t>
      </w:r>
    </w:p>
    <w:p w14:paraId="2F9ED862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color w:val="auto"/>
          <w:sz w:val="24"/>
        </w:rPr>
      </w:pPr>
    </w:p>
    <w:p w14:paraId="7828AF09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特此承诺。</w:t>
      </w:r>
    </w:p>
    <w:p w14:paraId="171E643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color w:val="auto"/>
          <w:sz w:val="24"/>
        </w:rPr>
      </w:pPr>
    </w:p>
    <w:p w14:paraId="3CDB508D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</w:t>
      </w:r>
      <w:r>
        <w:rPr>
          <w:rFonts w:hint="eastAsia" w:hAnsi="宋体"/>
          <w:color w:val="auto"/>
          <w:sz w:val="24"/>
        </w:rPr>
        <w:t>：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 w:hAnsi="宋体"/>
          <w:color w:val="auto"/>
          <w:sz w:val="24"/>
        </w:rPr>
        <w:t>（盖单位章）</w:t>
      </w:r>
    </w:p>
    <w:p w14:paraId="2C14CBB9">
      <w:pPr>
        <w:adjustRightInd w:val="0"/>
        <w:snapToGrid w:val="0"/>
        <w:spacing w:line="500" w:lineRule="exact"/>
        <w:ind w:firstLine="3720" w:firstLineChars="155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法定代表人或授权代表：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       </w:t>
      </w:r>
      <w:r>
        <w:rPr>
          <w:rFonts w:hint="eastAsia" w:hAnsi="宋体"/>
          <w:color w:val="auto"/>
          <w:sz w:val="24"/>
        </w:rPr>
        <w:t>（签字）</w:t>
      </w:r>
    </w:p>
    <w:p w14:paraId="286D3F3F">
      <w:pPr>
        <w:adjustRightInd w:val="0"/>
        <w:snapToGrid w:val="0"/>
        <w:spacing w:line="500" w:lineRule="exact"/>
        <w:ind w:left="676" w:leftChars="322" w:firstLine="3240" w:firstLineChars="1350"/>
        <w:rPr>
          <w:rFonts w:hint="eastAsia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日    期：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  </w:t>
      </w:r>
      <w:r>
        <w:rPr>
          <w:rFonts w:hint="eastAsia" w:hAnsi="宋体"/>
          <w:color w:val="auto"/>
          <w:sz w:val="24"/>
        </w:rPr>
        <w:t>年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color w:val="auto"/>
          <w:sz w:val="24"/>
        </w:rPr>
        <w:t>月</w:t>
      </w:r>
      <w:r>
        <w:rPr>
          <w:rFonts w:hint="eastAsia" w:hAnsi="宋体"/>
          <w:color w:val="auto"/>
          <w:sz w:val="24"/>
          <w:u w:val="single"/>
          <w:lang w:val="en-US" w:eastAsia="zh-CN"/>
        </w:rPr>
        <w:t xml:space="preserve">       </w:t>
      </w:r>
      <w:r>
        <w:rPr>
          <w:rFonts w:hint="eastAsia" w:hAnsi="宋体"/>
          <w:color w:val="auto"/>
          <w:sz w:val="24"/>
        </w:rPr>
        <w:t>日</w:t>
      </w:r>
    </w:p>
    <w:p w14:paraId="091C62A7">
      <w:pPr>
        <w:adjustRightInd w:val="0"/>
        <w:snapToGrid w:val="0"/>
        <w:spacing w:line="500" w:lineRule="exact"/>
        <w:jc w:val="center"/>
        <w:rPr>
          <w:rFonts w:hint="default" w:ascii="宋体" w:hAnsi="宋体" w:eastAsia="宋体"/>
          <w:b/>
          <w:bCs/>
          <w:color w:val="auto"/>
          <w:sz w:val="24"/>
          <w:lang w:val="en-US" w:eastAsia="zh-CN"/>
        </w:rPr>
      </w:pPr>
      <w:r>
        <w:rPr>
          <w:rFonts w:hint="eastAsia" w:hAnsi="宋体"/>
          <w:color w:val="auto"/>
          <w:sz w:val="24"/>
        </w:rPr>
        <w:br w:type="page"/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九</w:t>
      </w:r>
      <w:r>
        <w:rPr>
          <w:rFonts w:hint="eastAsia"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供应商认为应当提交的其他材料（如有）</w:t>
      </w:r>
    </w:p>
    <w:p w14:paraId="591E782E">
      <w:pPr>
        <w:rPr>
          <w:rFonts w:hint="eastAsia" w:hAnsi="宋体"/>
          <w:color w:val="auto"/>
          <w:sz w:val="24"/>
        </w:rPr>
      </w:pPr>
    </w:p>
    <w:p w14:paraId="1FB7E6C4">
      <w:pPr>
        <w:adjustRightInd w:val="0"/>
        <w:snapToGrid w:val="0"/>
        <w:spacing w:line="500" w:lineRule="exact"/>
        <w:ind w:left="676" w:leftChars="322" w:firstLine="3240" w:firstLineChars="1350"/>
        <w:rPr>
          <w:rFonts w:hint="eastAsia" w:hAnsi="宋体"/>
          <w:color w:val="auto"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2AB11"/>
    <w:multiLevelType w:val="singleLevel"/>
    <w:tmpl w:val="DD52AB1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84"/>
    <w:rsid w:val="00034D6E"/>
    <w:rsid w:val="00046D0A"/>
    <w:rsid w:val="00056308"/>
    <w:rsid w:val="00110A1A"/>
    <w:rsid w:val="00126014"/>
    <w:rsid w:val="00145696"/>
    <w:rsid w:val="00145D74"/>
    <w:rsid w:val="00162346"/>
    <w:rsid w:val="00176DCE"/>
    <w:rsid w:val="0018765A"/>
    <w:rsid w:val="001D14E2"/>
    <w:rsid w:val="001D2990"/>
    <w:rsid w:val="001D45DE"/>
    <w:rsid w:val="00215C3E"/>
    <w:rsid w:val="00225915"/>
    <w:rsid w:val="0026413E"/>
    <w:rsid w:val="00282B7E"/>
    <w:rsid w:val="002A5300"/>
    <w:rsid w:val="00300761"/>
    <w:rsid w:val="0031771A"/>
    <w:rsid w:val="003209EE"/>
    <w:rsid w:val="003306DC"/>
    <w:rsid w:val="0035531A"/>
    <w:rsid w:val="0037445E"/>
    <w:rsid w:val="003776EE"/>
    <w:rsid w:val="003800FF"/>
    <w:rsid w:val="00380A19"/>
    <w:rsid w:val="003C312D"/>
    <w:rsid w:val="003F45ED"/>
    <w:rsid w:val="0041725F"/>
    <w:rsid w:val="00432019"/>
    <w:rsid w:val="00453281"/>
    <w:rsid w:val="004545E4"/>
    <w:rsid w:val="00484029"/>
    <w:rsid w:val="00485DFC"/>
    <w:rsid w:val="004A6584"/>
    <w:rsid w:val="00505207"/>
    <w:rsid w:val="00532492"/>
    <w:rsid w:val="005B715A"/>
    <w:rsid w:val="005F7FBC"/>
    <w:rsid w:val="00602CD5"/>
    <w:rsid w:val="006037C5"/>
    <w:rsid w:val="00611698"/>
    <w:rsid w:val="006116CE"/>
    <w:rsid w:val="00611951"/>
    <w:rsid w:val="006135CF"/>
    <w:rsid w:val="006957CF"/>
    <w:rsid w:val="006E7BB7"/>
    <w:rsid w:val="00714AB1"/>
    <w:rsid w:val="00733A93"/>
    <w:rsid w:val="0077236B"/>
    <w:rsid w:val="00777E5E"/>
    <w:rsid w:val="007E7DF1"/>
    <w:rsid w:val="007F376E"/>
    <w:rsid w:val="00814A51"/>
    <w:rsid w:val="00820CF9"/>
    <w:rsid w:val="00831215"/>
    <w:rsid w:val="008346C7"/>
    <w:rsid w:val="00860B69"/>
    <w:rsid w:val="00897FDD"/>
    <w:rsid w:val="008B013A"/>
    <w:rsid w:val="009206DD"/>
    <w:rsid w:val="009242E0"/>
    <w:rsid w:val="009620C2"/>
    <w:rsid w:val="009B5E17"/>
    <w:rsid w:val="00A26C98"/>
    <w:rsid w:val="00AA7D25"/>
    <w:rsid w:val="00B06146"/>
    <w:rsid w:val="00B45943"/>
    <w:rsid w:val="00B97FDB"/>
    <w:rsid w:val="00BA154E"/>
    <w:rsid w:val="00BC7E38"/>
    <w:rsid w:val="00C00298"/>
    <w:rsid w:val="00C37796"/>
    <w:rsid w:val="00C95448"/>
    <w:rsid w:val="00CF12B9"/>
    <w:rsid w:val="00CF2BE4"/>
    <w:rsid w:val="00D07267"/>
    <w:rsid w:val="00D4078F"/>
    <w:rsid w:val="00D42822"/>
    <w:rsid w:val="00D67362"/>
    <w:rsid w:val="00E15BD3"/>
    <w:rsid w:val="00E17F63"/>
    <w:rsid w:val="00E6372C"/>
    <w:rsid w:val="00E73F84"/>
    <w:rsid w:val="00E91804"/>
    <w:rsid w:val="00EA2089"/>
    <w:rsid w:val="00EB0D7B"/>
    <w:rsid w:val="00EC51AF"/>
    <w:rsid w:val="00F01CF0"/>
    <w:rsid w:val="00F02C1E"/>
    <w:rsid w:val="00FE1DBD"/>
    <w:rsid w:val="082A6D59"/>
    <w:rsid w:val="095526E4"/>
    <w:rsid w:val="0A170D8E"/>
    <w:rsid w:val="14961106"/>
    <w:rsid w:val="16CB7014"/>
    <w:rsid w:val="16E80A88"/>
    <w:rsid w:val="185A3D33"/>
    <w:rsid w:val="1BEC047D"/>
    <w:rsid w:val="1C7C31DB"/>
    <w:rsid w:val="1E0C16EA"/>
    <w:rsid w:val="1FD57B86"/>
    <w:rsid w:val="215240FC"/>
    <w:rsid w:val="23CB5E31"/>
    <w:rsid w:val="25151490"/>
    <w:rsid w:val="2DE05537"/>
    <w:rsid w:val="2E607C4D"/>
    <w:rsid w:val="2EFC1D8D"/>
    <w:rsid w:val="31313DC1"/>
    <w:rsid w:val="340A6061"/>
    <w:rsid w:val="385D5F97"/>
    <w:rsid w:val="3C73109B"/>
    <w:rsid w:val="3F7A16EE"/>
    <w:rsid w:val="40621235"/>
    <w:rsid w:val="4D9D621B"/>
    <w:rsid w:val="5633016C"/>
    <w:rsid w:val="56EB35B6"/>
    <w:rsid w:val="57855B4A"/>
    <w:rsid w:val="57F051CF"/>
    <w:rsid w:val="58991084"/>
    <w:rsid w:val="58C030BF"/>
    <w:rsid w:val="59F248CC"/>
    <w:rsid w:val="5E4A0FF0"/>
    <w:rsid w:val="606B16CA"/>
    <w:rsid w:val="614C664E"/>
    <w:rsid w:val="688C2817"/>
    <w:rsid w:val="69B45953"/>
    <w:rsid w:val="69EE7DC7"/>
    <w:rsid w:val="6AD6136E"/>
    <w:rsid w:val="6C996570"/>
    <w:rsid w:val="6D7E0BAE"/>
    <w:rsid w:val="710A64BC"/>
    <w:rsid w:val="71880C3C"/>
    <w:rsid w:val="71A7299C"/>
    <w:rsid w:val="73DC65DE"/>
    <w:rsid w:val="74CF3EE6"/>
    <w:rsid w:val="770C7C5D"/>
    <w:rsid w:val="77707769"/>
    <w:rsid w:val="78431148"/>
    <w:rsid w:val="7C6E0D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Theme="minorEastAsia" w:cstheme="minorBidi"/>
      <w:color w:val="000000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link w:val="2"/>
    <w:qFormat/>
    <w:uiPriority w:val="0"/>
    <w:rPr>
      <w:rFonts w:ascii="宋体" w:hAnsi="Courier New"/>
      <w:color w:val="000000"/>
      <w:szCs w:val="21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0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1245</Words>
  <Characters>1314</Characters>
  <Lines>10</Lines>
  <Paragraphs>3</Paragraphs>
  <TotalTime>15</TotalTime>
  <ScaleCrop>false</ScaleCrop>
  <LinksUpToDate>false</LinksUpToDate>
  <CharactersWithSpaces>1904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2020-08-03T08:45:00Z</dcterms:created>
  <dc:creator>Administrator</dc:creator>
  <cp:lastModifiedBy>中碧环保</cp:lastModifiedBy>
  <cp:lastPrinted>2025-06-13T00:33:00Z</cp:lastPrinted>
  <dcterms:modified xsi:type="dcterms:W3CDTF">2026-07-07T02:35:01Z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F33A3862D6254C51AD9DFB6C3B8294EA_13</vt:lpwstr>
  </property>
  <property fmtid="{D5CDD505-2E9C-101B-9397-08002B2CF9AE}" pid="4" name="KSOTemplateDocerSaveRecord">
    <vt:lpwstr>eyJoZGlkIjoiNTVkODViYWU4NjM5YWU0NTQzZTBjZjg5OGFiNDU3YWMiLCJ1c2VySWQiOiIxNzcxNDAxODA2In0=</vt:lpwstr>
  </property>
</Properties>
</file>